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Démarrage lilypond-windows.exe 2.19.84 [</w:t>
      </w:r>
      <w:proofErr w:type="gramStart"/>
      <w:r w:rsidRPr="001C045E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La-Fiancé</w:t>
      </w:r>
      <w:bookmarkStart w:id="0" w:name="_GoBack"/>
      <w:bookmarkEnd w:id="0"/>
      <w:r w:rsidRPr="001C045E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e-vendue_orch.ly]...</w:t>
      </w:r>
      <w:proofErr w:type="gramEnd"/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Traitement de « C:/Users/Daniel/Documents/laetare/Laetare Partitions/Smetana/La-Fianc</w:t>
      </w:r>
      <w:r w:rsidRPr="001C045E">
        <w:rPr>
          <w:rFonts w:ascii="Tahoma" w:eastAsia="Times New Roman" w:hAnsi="Tahoma" w:cs="Tahoma"/>
          <w:sz w:val="18"/>
          <w:szCs w:val="18"/>
          <w:lang w:eastAsia="fr-BE"/>
        </w:rPr>
        <w:t>�</w:t>
      </w: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e-vendue_orch.ly »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Analyse...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Interprétation en cours de la musique...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Interprétation en cours de la musique...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Interprétation en cours de la musique...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Interprétation en cours de la musique...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Interprétation en cours de la musique...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Interprétation en cours de la musique...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Interprétation en cours de la musique</w:t>
      </w:r>
      <w:proofErr w:type="gramStart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...[</w:t>
      </w:r>
      <w:proofErr w:type="gramEnd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8][16][24][32][40][48][56][64][72][80][88][96]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hyperlink r:id="rId4" w:history="1">
        <w:r w:rsidRPr="001C045E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fr-BE"/>
          </w:rPr>
          <w:t xml:space="preserve">C:/Users/Daniel/Documents/laetare/Laetare </w:t>
        </w:r>
        <w:proofErr w:type="gramStart"/>
        <w:r w:rsidRPr="001C045E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fr-BE"/>
          </w:rPr>
          <w:t>Partitions/Smetana/Smetana_instruments/S_LFV_Cor_C_III_IV.ly:77:</w:t>
        </w:r>
        <w:proofErr w:type="gramEnd"/>
        <w:r w:rsidRPr="001C045E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fr-BE"/>
          </w:rPr>
          <w:t>10</w:t>
        </w:r>
      </w:hyperlink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: Avertissement : liaison de prolongation non terminée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gramStart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f</w:t>
      </w:r>
      <w:proofErr w:type="gramEnd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2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~^\&lt; %96</w:t>
      </w:r>
    </w:p>
    <w:p w:rsidR="001C045E" w:rsidRPr="001C045E" w:rsidRDefault="001C045E" w:rsidP="001C045E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fr-BE"/>
        </w:rPr>
      </w:pP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[104][112][120][128][136][144][152][160][168][176][184][192][200][208][216][224][232][240][248][256][264][272][280][288][296][304][312][320][328][336][344][352]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[360]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lastRenderedPageBreak/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Un saut explicite a été outrepassé par un autre événement.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Positionnez quelques contrôles de mesure (bar check) pour vérifier.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[368][376]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Pré-traitement des éléments graphiques...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Interprétation en cours de la musique...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Bouclage du canal MIDI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Avertissement : réaffectation modulo 16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Sortie MIDI vers « La-Fianc</w:t>
      </w:r>
      <w:r w:rsidRPr="001C045E">
        <w:rPr>
          <w:rFonts w:ascii="Tahoma" w:eastAsia="Times New Roman" w:hAnsi="Tahoma" w:cs="Tahoma"/>
          <w:sz w:val="18"/>
          <w:szCs w:val="18"/>
          <w:lang w:eastAsia="fr-BE"/>
        </w:rPr>
        <w:t>�</w:t>
      </w: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e-vendue_orch.mid</w:t>
      </w:r>
      <w:proofErr w:type="gramStart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 »...</w:t>
      </w:r>
      <w:proofErr w:type="gramEnd"/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Détermination du nombre optimal de pages...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Répartition de la musique sur 51 à 52 pages...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Dessin des systèmes...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 xml:space="preserve">Sortie mise en page vers </w:t>
      </w:r>
      <w:proofErr w:type="gramStart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« .</w:t>
      </w:r>
      <w:proofErr w:type="gramEnd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/</w:t>
      </w:r>
      <w:proofErr w:type="spellStart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tmp-lilypond-oTMzWB</w:t>
      </w:r>
      <w:proofErr w:type="spellEnd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 »...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Conversion à « La-Fianc</w:t>
      </w:r>
      <w:r w:rsidRPr="001C045E">
        <w:rPr>
          <w:rFonts w:ascii="Tahoma" w:eastAsia="Times New Roman" w:hAnsi="Tahoma" w:cs="Tahoma"/>
          <w:sz w:val="18"/>
          <w:szCs w:val="18"/>
          <w:lang w:eastAsia="fr-BE"/>
        </w:rPr>
        <w:t>�</w:t>
      </w: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e-vendue_orch.pdf</w:t>
      </w:r>
      <w:proofErr w:type="gramStart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 »...</w:t>
      </w:r>
      <w:proofErr w:type="gramEnd"/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 xml:space="preserve">Suppression de </w:t>
      </w:r>
      <w:proofErr w:type="gramStart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« .</w:t>
      </w:r>
      <w:proofErr w:type="gramEnd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/</w:t>
      </w:r>
      <w:proofErr w:type="spellStart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tmp-lilypond-oTMzWB</w:t>
      </w:r>
      <w:proofErr w:type="spellEnd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 »...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Détermination du nombre optimal de pages...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Répartition de la musique sur une page...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Dessin des systèmes...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 xml:space="preserve">Sortie mise en page vers </w:t>
      </w:r>
      <w:proofErr w:type="gramStart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« .</w:t>
      </w:r>
      <w:proofErr w:type="gramEnd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/tmp-lilypond-JfA0Z0 »...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Conversion à « La-Fianc</w:t>
      </w:r>
      <w:r w:rsidRPr="001C045E">
        <w:rPr>
          <w:rFonts w:ascii="Tahoma" w:eastAsia="Times New Roman" w:hAnsi="Tahoma" w:cs="Tahoma"/>
          <w:sz w:val="18"/>
          <w:szCs w:val="18"/>
          <w:lang w:eastAsia="fr-BE"/>
        </w:rPr>
        <w:t>�</w:t>
      </w: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e-vendue_orch-1.pdf</w:t>
      </w:r>
      <w:proofErr w:type="gramStart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 »...</w:t>
      </w:r>
      <w:proofErr w:type="gramEnd"/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 xml:space="preserve">Suppression de </w:t>
      </w:r>
      <w:proofErr w:type="gramStart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« .</w:t>
      </w:r>
      <w:proofErr w:type="gramEnd"/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/tmp-lilypond-JfA0Z0 »...</w:t>
      </w:r>
    </w:p>
    <w:p w:rsidR="001C045E" w:rsidRPr="001C045E" w:rsidRDefault="001C045E" w:rsidP="001C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1C045E">
        <w:rPr>
          <w:rFonts w:ascii="Courier New" w:eastAsia="Times New Roman" w:hAnsi="Courier New" w:cs="Courier New"/>
          <w:sz w:val="18"/>
          <w:szCs w:val="18"/>
          <w:lang w:eastAsia="fr-BE"/>
        </w:rPr>
        <w:t>Compilation menée à son terme, avec succès.</w:t>
      </w:r>
    </w:p>
    <w:p w:rsidR="00887357" w:rsidRDefault="001C045E" w:rsidP="001C045E">
      <w:r w:rsidRPr="001C045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fr-BE"/>
        </w:rPr>
        <w:t>Terminé avec succès en 50.0".</w:t>
      </w:r>
    </w:p>
    <w:sectPr w:rsidR="0088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5E"/>
    <w:rsid w:val="001C045E"/>
    <w:rsid w:val="0088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ADB0A-A88C-47DF-94E5-CE69AF7E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964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Bernair</dc:creator>
  <cp:keywords/>
  <dc:description/>
  <cp:lastModifiedBy>Daniel Bernair</cp:lastModifiedBy>
  <cp:revision>1</cp:revision>
  <dcterms:created xsi:type="dcterms:W3CDTF">2020-03-17T14:11:00Z</dcterms:created>
  <dcterms:modified xsi:type="dcterms:W3CDTF">2020-03-17T14:15:00Z</dcterms:modified>
</cp:coreProperties>
</file>